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938D51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b/>
          <w:bCs/>
          <w:color w:val="000000"/>
          <w:sz w:val="24"/>
          <w:szCs w:val="24"/>
        </w:rPr>
        <w:t>2023/12/29 00:00|Лекция. Практика. Часть 2.</w:t>
      </w:r>
    </w:p>
    <w:p w14:paraId="63A125B4" w14:textId="77777777" w:rsidR="00673C61" w:rsidRPr="00673C61" w:rsidRDefault="00673C61" w:rsidP="00673C61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673C61">
        <w:rPr>
          <w:color w:val="000000"/>
          <w:sz w:val="24"/>
          <w:szCs w:val="24"/>
        </w:rPr>
        <w:t>Практика. Часть 2</w:t>
      </w:r>
    </w:p>
    <w:p w14:paraId="38305CF5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 xml:space="preserve">Продолжаем писать код используя библиотеку </w:t>
      </w:r>
      <w:proofErr w:type="spellStart"/>
      <w:r w:rsidRPr="00673C61">
        <w:rPr>
          <w:rFonts w:ascii="Times New Roman" w:hAnsi="Times New Roman" w:cs="Times New Roman"/>
          <w:color w:val="000000"/>
          <w:sz w:val="24"/>
          <w:szCs w:val="24"/>
        </w:rPr>
        <w:t>Pillow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326AF26E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Будем делать открытку. На открытку поместить надпись и изображение.</w:t>
      </w:r>
    </w:p>
    <w:p w14:paraId="4BE32E1E" w14:textId="693BADDE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Нужно сохранить в переменную длину и ширину изображения. Посмотрим на атрибуты, которые имеются у объекта «</w:t>
      </w:r>
      <w:proofErr w:type="spellStart"/>
      <w:r w:rsidRPr="00673C61">
        <w:rPr>
          <w:rStyle w:val="a3"/>
          <w:rFonts w:ascii="Times New Roman" w:hAnsi="Times New Roman" w:cs="Times New Roman"/>
          <w:color w:val="000000"/>
          <w:sz w:val="24"/>
          <w:szCs w:val="24"/>
        </w:rPr>
        <w:t>image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 xml:space="preserve">». Нажимаем </w:t>
      </w:r>
      <w:proofErr w:type="spellStart"/>
      <w:r w:rsidRPr="00673C61">
        <w:rPr>
          <w:rFonts w:ascii="Times New Roman" w:hAnsi="Times New Roman" w:cs="Times New Roman"/>
          <w:color w:val="000000"/>
          <w:sz w:val="24"/>
          <w:szCs w:val="24"/>
        </w:rPr>
        <w:t>ctrl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 xml:space="preserve"> и переходим в метод «</w:t>
      </w:r>
      <w:proofErr w:type="spellStart"/>
      <w:r w:rsidRPr="00673C61">
        <w:rPr>
          <w:rFonts w:ascii="Times New Roman" w:hAnsi="Times New Roman" w:cs="Times New Roman"/>
          <w:color w:val="000000"/>
          <w:sz w:val="24"/>
          <w:szCs w:val="24"/>
        </w:rPr>
        <w:t>size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». Это «</w:t>
      </w:r>
      <w:proofErr w:type="spellStart"/>
      <w:r w:rsidRPr="00673C61">
        <w:rPr>
          <w:rFonts w:ascii="Times New Roman" w:hAnsi="Times New Roman" w:cs="Times New Roman"/>
          <w:color w:val="000000"/>
          <w:sz w:val="24"/>
          <w:szCs w:val="24"/>
        </w:rPr>
        <w:t>typle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», который имеет 2 места «</w:t>
      </w:r>
      <w:proofErr w:type="spellStart"/>
      <w:r w:rsidRPr="00673C61">
        <w:rPr>
          <w:rFonts w:ascii="Times New Roman" w:hAnsi="Times New Roman" w:cs="Times New Roman"/>
          <w:color w:val="000000"/>
          <w:sz w:val="24"/>
          <w:szCs w:val="24"/>
        </w:rPr>
        <w:t>int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 и «</w:t>
      </w:r>
      <w:proofErr w:type="spellStart"/>
      <w:r w:rsidRPr="00673C61">
        <w:rPr>
          <w:rFonts w:ascii="Times New Roman" w:hAnsi="Times New Roman" w:cs="Times New Roman"/>
          <w:color w:val="000000"/>
          <w:sz w:val="24"/>
          <w:szCs w:val="24"/>
        </w:rPr>
        <w:t>int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». Если взять «</w:t>
      </w:r>
      <w:proofErr w:type="spellStart"/>
      <w:proofErr w:type="gramStart"/>
      <w:r w:rsidRPr="00673C61">
        <w:rPr>
          <w:rStyle w:val="a3"/>
          <w:rFonts w:ascii="Times New Roman" w:hAnsi="Times New Roman" w:cs="Times New Roman"/>
          <w:color w:val="000000"/>
          <w:sz w:val="24"/>
          <w:szCs w:val="24"/>
        </w:rPr>
        <w:t>im.size</w:t>
      </w:r>
      <w:proofErr w:type="spellEnd"/>
      <w:proofErr w:type="gram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 и сохранить в 2 переменные высоту и ширину, то получится узнать какие у изображения характеристики. (Рис. 1)</w:t>
      </w: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56D0BAA" w14:textId="7DB169AA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A2FA303" wp14:editId="790C0CE3">
            <wp:extent cx="9991725" cy="3996690"/>
            <wp:effectExtent l="0" t="0" r="9525" b="3810"/>
            <wp:docPr id="15" name="Рисунок 15" descr="https://static.tildacdn.com/tild3434-3365-4139-b234-616438316437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tildacdn.com/tild3434-3365-4139-b234-616438316437/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55FA3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Рис. 1</w:t>
      </w:r>
    </w:p>
    <w:p w14:paraId="0312B2C1" w14:textId="2AABED2C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В переменную «</w:t>
      </w:r>
      <w:r w:rsidRPr="00673C61">
        <w:rPr>
          <w:rStyle w:val="a3"/>
          <w:rFonts w:ascii="Times New Roman" w:hAnsi="Times New Roman" w:cs="Times New Roman"/>
          <w:color w:val="000000"/>
          <w:sz w:val="24"/>
          <w:szCs w:val="24"/>
        </w:rPr>
        <w:t>w</w:t>
      </w:r>
      <w:r w:rsidRPr="00673C61">
        <w:rPr>
          <w:rFonts w:ascii="Times New Roman" w:hAnsi="Times New Roman" w:cs="Times New Roman"/>
          <w:color w:val="000000"/>
          <w:sz w:val="24"/>
          <w:szCs w:val="24"/>
        </w:rPr>
        <w:t>» и «</w:t>
      </w:r>
      <w:r w:rsidRPr="00673C61">
        <w:rPr>
          <w:rStyle w:val="a3"/>
          <w:rFonts w:ascii="Times New Roman" w:hAnsi="Times New Roman" w:cs="Times New Roman"/>
          <w:color w:val="000000"/>
          <w:sz w:val="24"/>
          <w:szCs w:val="24"/>
        </w:rPr>
        <w:t>h</w:t>
      </w:r>
      <w:r w:rsidRPr="00673C61">
        <w:rPr>
          <w:rFonts w:ascii="Times New Roman" w:hAnsi="Times New Roman" w:cs="Times New Roman"/>
          <w:color w:val="000000"/>
          <w:sz w:val="24"/>
          <w:szCs w:val="24"/>
        </w:rPr>
        <w:t>» сохраним «</w:t>
      </w:r>
      <w:proofErr w:type="spellStart"/>
      <w:proofErr w:type="gramStart"/>
      <w:r w:rsidRPr="00673C61">
        <w:rPr>
          <w:rFonts w:ascii="Times New Roman" w:hAnsi="Times New Roman" w:cs="Times New Roman"/>
          <w:color w:val="000000"/>
          <w:sz w:val="24"/>
          <w:szCs w:val="24"/>
        </w:rPr>
        <w:t>im.size</w:t>
      </w:r>
      <w:proofErr w:type="spellEnd"/>
      <w:proofErr w:type="gram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». Если отдельно вывести «w» и «h» в консоль, то выводится 2 значения. (Рис. 2)</w:t>
      </w: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F6054F9" w14:textId="26FCD6A0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CC288F9" wp14:editId="4DA11DE6">
            <wp:extent cx="9991725" cy="3877945"/>
            <wp:effectExtent l="0" t="0" r="9525" b="8255"/>
            <wp:docPr id="14" name="Рисунок 14" descr="https://static.tildacdn.com/tild6562-6532-4166-b638-613463373165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atic.tildacdn.com/tild6562-6532-4166-b638-613463373165/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877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8E3E0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Рис.2</w:t>
      </w:r>
    </w:p>
    <w:p w14:paraId="433AC5E4" w14:textId="39EC552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При вызове метода «</w:t>
      </w:r>
      <w:proofErr w:type="spellStart"/>
      <w:r w:rsidRPr="00673C61">
        <w:rPr>
          <w:rFonts w:ascii="Times New Roman" w:hAnsi="Times New Roman" w:cs="Times New Roman"/>
          <w:color w:val="000000"/>
          <w:sz w:val="24"/>
          <w:szCs w:val="24"/>
        </w:rPr>
        <w:t>resize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 xml:space="preserve">» к изображению, нужно поделить длину и высоту пополам </w:t>
      </w:r>
      <w:proofErr w:type="spellStart"/>
      <w:r w:rsidRPr="00673C61">
        <w:rPr>
          <w:rFonts w:ascii="Times New Roman" w:hAnsi="Times New Roman" w:cs="Times New Roman"/>
          <w:color w:val="000000"/>
          <w:sz w:val="24"/>
          <w:szCs w:val="24"/>
        </w:rPr>
        <w:t>целочисленно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. Изображение уменьшится в 2 раза (Рис. 3)</w:t>
      </w: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0C69A8A" w14:textId="506AF386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20D396B" wp14:editId="410FC445">
            <wp:extent cx="9991725" cy="4109085"/>
            <wp:effectExtent l="0" t="0" r="9525" b="5715"/>
            <wp:docPr id="13" name="Рисунок 13" descr="https://static.tildacdn.com/tild3533-3639-4830-b065-653730646334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.tildacdn.com/tild3533-3639-4830-b065-653730646334/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0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36A64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Рис. 3</w:t>
      </w:r>
    </w:p>
    <w:p w14:paraId="4FB53207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Напишем отдельную функцию, которая будет открывать изображение, печатать в консоль формат, сохранять 2 переменные величины и уменьшать изображение в 2 раза. (Рис. 4)</w:t>
      </w:r>
    </w:p>
    <w:p w14:paraId="754D1D1E" w14:textId="06EBDCFB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Напишем функцию «</w:t>
      </w:r>
      <w:proofErr w:type="spellStart"/>
      <w:r w:rsidRPr="00673C61">
        <w:rPr>
          <w:rStyle w:val="a3"/>
          <w:rFonts w:ascii="Times New Roman" w:hAnsi="Times New Roman" w:cs="Times New Roman"/>
          <w:color w:val="000000"/>
          <w:sz w:val="24"/>
          <w:szCs w:val="24"/>
        </w:rPr>
        <w:t>new_photo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», которая принимает 1 параметр «</w:t>
      </w:r>
      <w:proofErr w:type="spellStart"/>
      <w:r w:rsidRPr="00673C61">
        <w:rPr>
          <w:rStyle w:val="a3"/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 и делаем то же самое что до этого указали. (Рис. 4)</w:t>
      </w: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A62FB4A" w14:textId="75D598ED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E58AE4A" wp14:editId="466DF4C9">
            <wp:extent cx="9991725" cy="4227830"/>
            <wp:effectExtent l="0" t="0" r="9525" b="1270"/>
            <wp:docPr id="12" name="Рисунок 12" descr="https://static.tildacdn.com/tild6639-3161-4662-b537-336135323139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tatic.tildacdn.com/tild6639-3161-4662-b537-336135323139/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2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F153C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Рис. 4</w:t>
      </w:r>
    </w:p>
    <w:p w14:paraId="1EEE5FFD" w14:textId="77777777" w:rsidR="00673C61" w:rsidRPr="00673C61" w:rsidRDefault="00673C61" w:rsidP="00673C61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673C61">
        <w:rPr>
          <w:color w:val="000000"/>
          <w:sz w:val="24"/>
          <w:szCs w:val="24"/>
        </w:rPr>
        <w:t>Наложение картинок</w:t>
      </w:r>
    </w:p>
    <w:p w14:paraId="39E52170" w14:textId="5750F25A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Для начала нужно обратиться к документации, но чаще легче найти информацию в интернете. Чтобы было больше вариантов нужно писать на английском. Переходим на первый сайт, он на русском. (Рис. 5)</w:t>
      </w: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64085D4" w14:textId="28E3F3AE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C081A0D" wp14:editId="6DDC3545">
            <wp:extent cx="8988425" cy="6452870"/>
            <wp:effectExtent l="0" t="0" r="3175" b="5080"/>
            <wp:docPr id="11" name="Рисунок 11" descr="https://static.tildacdn.com/tild6339-6434-4033-b762-323930313066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tic.tildacdn.com/tild6339-6434-4033-b762-323930313066/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88425" cy="64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ADC14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Рис. 5</w:t>
      </w:r>
    </w:p>
    <w:p w14:paraId="7CB9985E" w14:textId="1E6FE99A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Здесь пишется про обычное импортирование изображений. Сразу в переменную «</w:t>
      </w:r>
      <w:r w:rsidRPr="00673C61">
        <w:rPr>
          <w:rStyle w:val="a3"/>
          <w:rFonts w:ascii="Times New Roman" w:hAnsi="Times New Roman" w:cs="Times New Roman"/>
          <w:color w:val="000000"/>
          <w:sz w:val="24"/>
          <w:szCs w:val="24"/>
        </w:rPr>
        <w:t>im_2</w:t>
      </w:r>
      <w:r w:rsidRPr="00673C61">
        <w:rPr>
          <w:rFonts w:ascii="Times New Roman" w:hAnsi="Times New Roman" w:cs="Times New Roman"/>
          <w:color w:val="000000"/>
          <w:sz w:val="24"/>
          <w:szCs w:val="24"/>
        </w:rPr>
        <w:t>» сохраняют другую картинку. Указывается метод у первого «</w:t>
      </w:r>
      <w:proofErr w:type="spellStart"/>
      <w:r w:rsidRPr="00673C61">
        <w:rPr>
          <w:rFonts w:ascii="Times New Roman" w:hAnsi="Times New Roman" w:cs="Times New Roman"/>
          <w:color w:val="000000"/>
          <w:sz w:val="24"/>
          <w:szCs w:val="24"/>
        </w:rPr>
        <w:t>image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», который называется «</w:t>
      </w:r>
      <w:proofErr w:type="spellStart"/>
      <w:r w:rsidRPr="00673C61">
        <w:rPr>
          <w:rStyle w:val="a3"/>
          <w:rFonts w:ascii="Times New Roman" w:hAnsi="Times New Roman" w:cs="Times New Roman"/>
          <w:color w:val="000000"/>
          <w:sz w:val="24"/>
          <w:szCs w:val="24"/>
        </w:rPr>
        <w:t>paste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». НО! Она вставляется внутрь на любые координаты (Рис. 6)</w:t>
      </w: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7175BAF" w14:textId="2EAEF0CA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85842A3" wp14:editId="3FED407E">
            <wp:extent cx="9991725" cy="5062855"/>
            <wp:effectExtent l="0" t="0" r="9525" b="4445"/>
            <wp:docPr id="10" name="Рисунок 10" descr="https://static.tildacdn.com/tild3032-3533-4332-a133-363432613662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tatic.tildacdn.com/tild3032-3533-4332-a133-363432613662/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6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54D6C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Рис. 6</w:t>
      </w:r>
    </w:p>
    <w:p w14:paraId="70180405" w14:textId="1C70F2EA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Нужно найти способ как найти координаты. Здесь это показано. (Рис. 7)</w:t>
      </w: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45F2136" w14:textId="4C2762D3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E070FDF" wp14:editId="052575EE">
            <wp:extent cx="9991725" cy="4034155"/>
            <wp:effectExtent l="0" t="0" r="9525" b="4445"/>
            <wp:docPr id="9" name="Рисунок 9" descr="https://static.tildacdn.com/tild3932-3234-4639-a231-636334343333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.tildacdn.com/tild3932-3234-4639-a231-636334343333/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3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9F5F3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Рис. 7</w:t>
      </w:r>
    </w:p>
    <w:p w14:paraId="37AD433E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После того как указываем какое изображение будем вставлять, указываем кортеж с координатами.</w:t>
      </w:r>
    </w:p>
    <w:p w14:paraId="0CF984CF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Так же есть информация про использование маски. Это нужно для того, чтобы обрезать или сделать красивее изображение.</w:t>
      </w:r>
    </w:p>
    <w:p w14:paraId="5B68A029" w14:textId="7B9881FC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В переменную «im_2» сохраним результат функции «</w:t>
      </w:r>
      <w:proofErr w:type="spellStart"/>
      <w:r w:rsidRPr="00673C61">
        <w:rPr>
          <w:rFonts w:ascii="Times New Roman" w:hAnsi="Times New Roman" w:cs="Times New Roman"/>
          <w:color w:val="000000"/>
          <w:sz w:val="24"/>
          <w:szCs w:val="24"/>
        </w:rPr>
        <w:t>new_photo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 от «sun.png». Вызовем метод «</w:t>
      </w:r>
      <w:proofErr w:type="spellStart"/>
      <w:r w:rsidRPr="00673C61">
        <w:rPr>
          <w:rStyle w:val="a3"/>
          <w:rFonts w:ascii="Times New Roman" w:hAnsi="Times New Roman" w:cs="Times New Roman"/>
          <w:color w:val="000000"/>
          <w:sz w:val="24"/>
          <w:szCs w:val="24"/>
        </w:rPr>
        <w:t>show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». (Рис. 8)</w:t>
      </w: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7D5301E" w14:textId="635CB949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73D049A" wp14:editId="33238264">
            <wp:extent cx="9991725" cy="4265295"/>
            <wp:effectExtent l="0" t="0" r="9525" b="1905"/>
            <wp:docPr id="8" name="Рисунок 8" descr="https://static.tildacdn.com/tild6135-3136-4939-b232-303562326265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tatic.tildacdn.com/tild6135-3136-4939-b232-303562326265/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6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3C5F8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Рис. 8</w:t>
      </w:r>
    </w:p>
    <w:p w14:paraId="2DEE711E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Все работает. Высвечивается отдельно картинка.</w:t>
      </w:r>
    </w:p>
    <w:p w14:paraId="2F766451" w14:textId="4430FB99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Применим метод «</w:t>
      </w:r>
      <w:proofErr w:type="spellStart"/>
      <w:r w:rsidRPr="00673C61">
        <w:rPr>
          <w:rFonts w:ascii="Times New Roman" w:hAnsi="Times New Roman" w:cs="Times New Roman"/>
          <w:color w:val="000000"/>
          <w:sz w:val="24"/>
          <w:szCs w:val="24"/>
        </w:rPr>
        <w:t>paste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», который находится у любого «</w:t>
      </w:r>
      <w:proofErr w:type="spellStart"/>
      <w:r w:rsidRPr="00673C61">
        <w:rPr>
          <w:rFonts w:ascii="Times New Roman" w:hAnsi="Times New Roman" w:cs="Times New Roman"/>
          <w:color w:val="000000"/>
          <w:sz w:val="24"/>
          <w:szCs w:val="24"/>
        </w:rPr>
        <w:t>Image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». Этот метод может вставлять одно изображение в другое, у него есть аргумент «</w:t>
      </w:r>
      <w:proofErr w:type="spellStart"/>
      <w:r w:rsidRPr="00673C61">
        <w:rPr>
          <w:rFonts w:ascii="Times New Roman" w:hAnsi="Times New Roman" w:cs="Times New Roman"/>
          <w:color w:val="000000"/>
          <w:sz w:val="24"/>
          <w:szCs w:val="24"/>
        </w:rPr>
        <w:t>self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». Указываем «</w:t>
      </w:r>
      <w:proofErr w:type="spellStart"/>
      <w:r w:rsidRPr="00673C61">
        <w:rPr>
          <w:rFonts w:ascii="Times New Roman" w:hAnsi="Times New Roman" w:cs="Times New Roman"/>
          <w:color w:val="000000"/>
          <w:sz w:val="24"/>
          <w:szCs w:val="24"/>
        </w:rPr>
        <w:t>im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673C61">
        <w:rPr>
          <w:rFonts w:ascii="Times New Roman" w:hAnsi="Times New Roman" w:cs="Times New Roman"/>
          <w:color w:val="000000"/>
          <w:sz w:val="24"/>
          <w:szCs w:val="24"/>
        </w:rPr>
        <w:t>box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 - координаты, четырехзначный кортеж, «</w:t>
      </w:r>
      <w:proofErr w:type="spellStart"/>
      <w:r w:rsidRPr="00673C61">
        <w:rPr>
          <w:rFonts w:ascii="Times New Roman" w:hAnsi="Times New Roman" w:cs="Times New Roman"/>
          <w:color w:val="000000"/>
          <w:sz w:val="24"/>
          <w:szCs w:val="24"/>
        </w:rPr>
        <w:t>mask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 - параметр, который позволяет использовать или не использовать маску. (Рис. 9)</w:t>
      </w: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BF337C9" w14:textId="716D4A82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8D05ACF" wp14:editId="13A8161F">
            <wp:extent cx="9991725" cy="3904615"/>
            <wp:effectExtent l="0" t="0" r="9525" b="635"/>
            <wp:docPr id="7" name="Рисунок 7" descr="https://static.tildacdn.com/tild3430-3165-4436-a337-643231346237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tatic.tildacdn.com/tild3430-3165-4436-a337-643231346237/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90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01B58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Рис. 9</w:t>
      </w:r>
    </w:p>
    <w:p w14:paraId="3B15EC97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Указываем «im_2», в скобках указываем кортеж, который хотим вставить.</w:t>
      </w:r>
    </w:p>
    <w:p w14:paraId="53222CCE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Особенность библиотеки </w:t>
      </w:r>
      <w:proofErr w:type="spellStart"/>
      <w:r w:rsidRPr="00673C61">
        <w:rPr>
          <w:rStyle w:val="a3"/>
          <w:rFonts w:ascii="Times New Roman" w:hAnsi="Times New Roman" w:cs="Times New Roman"/>
          <w:color w:val="000000"/>
          <w:sz w:val="24"/>
          <w:szCs w:val="24"/>
        </w:rPr>
        <w:t>Pillow</w:t>
      </w:r>
      <w:proofErr w:type="spellEnd"/>
      <w:r w:rsidRPr="00673C61">
        <w:rPr>
          <w:rStyle w:val="a3"/>
          <w:rFonts w:ascii="Times New Roman" w:hAnsi="Times New Roman" w:cs="Times New Roman"/>
          <w:color w:val="000000"/>
          <w:sz w:val="24"/>
          <w:szCs w:val="24"/>
        </w:rPr>
        <w:t>. </w:t>
      </w:r>
      <w:r w:rsidRPr="00673C61">
        <w:rPr>
          <w:rFonts w:ascii="Times New Roman" w:hAnsi="Times New Roman" w:cs="Times New Roman"/>
          <w:color w:val="000000"/>
          <w:sz w:val="24"/>
          <w:szCs w:val="24"/>
        </w:rPr>
        <w:t>Координаты</w:t>
      </w:r>
      <w:r w:rsidRPr="00673C61">
        <w:rPr>
          <w:rStyle w:val="a3"/>
          <w:rFonts w:ascii="Times New Roman" w:hAnsi="Times New Roman" w:cs="Times New Roman"/>
          <w:color w:val="000000"/>
          <w:sz w:val="24"/>
          <w:szCs w:val="24"/>
        </w:rPr>
        <w:t> </w:t>
      </w:r>
      <w:r w:rsidRPr="00673C61">
        <w:rPr>
          <w:rFonts w:ascii="Times New Roman" w:hAnsi="Times New Roman" w:cs="Times New Roman"/>
          <w:color w:val="000000"/>
          <w:sz w:val="24"/>
          <w:szCs w:val="24"/>
        </w:rPr>
        <w:t>по «x» откладываются в правую сторону, но координаты по «y» идут сверху вниз, поэтому изначально нулевые координаты находятся в верхнем левом углу.</w:t>
      </w:r>
    </w:p>
    <w:p w14:paraId="611DAD68" w14:textId="2BD8C2BE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 xml:space="preserve">Вниз по «x» 100 </w:t>
      </w:r>
      <w:proofErr w:type="spellStart"/>
      <w:r w:rsidRPr="00673C61">
        <w:rPr>
          <w:rFonts w:ascii="Times New Roman" w:hAnsi="Times New Roman" w:cs="Times New Roman"/>
          <w:color w:val="000000"/>
          <w:sz w:val="24"/>
          <w:szCs w:val="24"/>
        </w:rPr>
        <w:t>пиклесей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, по «y» 400 пикселей. (Рис. 10, 11)</w:t>
      </w: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A924F10" w14:textId="55DCB198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E95EA51" wp14:editId="72354B91">
            <wp:extent cx="9991725" cy="4114800"/>
            <wp:effectExtent l="0" t="0" r="9525" b="0"/>
            <wp:docPr id="6" name="Рисунок 6" descr="https://static.tildacdn.com/tild3531-3938-4663-a361-303762643432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tatic.tildacdn.com/tild3531-3938-4663-a361-303762643432/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0024F" w14:textId="4B3F78AF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Рис. 10</w:t>
      </w:r>
    </w:p>
    <w:p w14:paraId="37958750" w14:textId="01DE1FCA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1763F3B" wp14:editId="74134A9A">
            <wp:extent cx="9991725" cy="4561840"/>
            <wp:effectExtent l="0" t="0" r="9525" b="0"/>
            <wp:docPr id="5" name="Рисунок 5" descr="https://static.tildacdn.com/tild3938-3766-4161-a435-356531313937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tatic.tildacdn.com/tild3938-3766-4161-a435-356531313937/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6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4D024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Рис. 11</w:t>
      </w:r>
    </w:p>
    <w:p w14:paraId="6261EB3D" w14:textId="6D8FDDB4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Картинка ушла слишком далеко. Опустим значение по «y» до 200. (Рис. 12)</w:t>
      </w: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18A6E3B" w14:textId="286067EB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57F65CF" wp14:editId="76DD75F8">
            <wp:extent cx="9991725" cy="4292600"/>
            <wp:effectExtent l="0" t="0" r="9525" b="0"/>
            <wp:docPr id="4" name="Рисунок 4" descr="https://static.tildacdn.com/tild3135-3365-4333-b165-653965316131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tatic.tildacdn.com/tild3135-3365-4333-b165-653965316131/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3BCEE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Рис. 12</w:t>
      </w:r>
    </w:p>
    <w:p w14:paraId="0863B4BB" w14:textId="6D5E3939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Подвинем по «x» на 150. (Рис. 13)</w:t>
      </w: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4191B3C" w14:textId="7E76B273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AA8E30F" wp14:editId="68A30106">
            <wp:extent cx="9991725" cy="4222750"/>
            <wp:effectExtent l="0" t="0" r="9525" b="6350"/>
            <wp:docPr id="3" name="Рисунок 3" descr="https://static.tildacdn.com/tild3166-3932-4635-b561-656165636439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tatic.tildacdn.com/tild3166-3932-4635-b561-656165636439/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6BA92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Рис. 13</w:t>
      </w:r>
    </w:p>
    <w:p w14:paraId="08A02A91" w14:textId="5A70B652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У метода «</w:t>
      </w:r>
      <w:proofErr w:type="spellStart"/>
      <w:r w:rsidRPr="00673C61">
        <w:rPr>
          <w:rFonts w:ascii="Times New Roman" w:hAnsi="Times New Roman" w:cs="Times New Roman"/>
          <w:color w:val="000000"/>
          <w:sz w:val="24"/>
          <w:szCs w:val="24"/>
        </w:rPr>
        <w:t>show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 есть параметр «</w:t>
      </w:r>
      <w:proofErr w:type="spellStart"/>
      <w:r w:rsidRPr="00673C61">
        <w:rPr>
          <w:rStyle w:val="a3"/>
          <w:rFonts w:ascii="Times New Roman" w:hAnsi="Times New Roman" w:cs="Times New Roman"/>
          <w:color w:val="000000"/>
          <w:sz w:val="24"/>
          <w:szCs w:val="24"/>
        </w:rPr>
        <w:t>title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 - название, т.е. можно сохранить, по умолчанию «</w:t>
      </w:r>
      <w:proofErr w:type="spellStart"/>
      <w:r w:rsidRPr="00673C61">
        <w:rPr>
          <w:rFonts w:ascii="Times New Roman" w:hAnsi="Times New Roman" w:cs="Times New Roman"/>
          <w:color w:val="000000"/>
          <w:sz w:val="24"/>
          <w:szCs w:val="24"/>
        </w:rPr>
        <w:t>non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 (строчка). Введем «</w:t>
      </w:r>
      <w:proofErr w:type="spellStart"/>
      <w:r w:rsidRPr="00673C61">
        <w:rPr>
          <w:rStyle w:val="a3"/>
          <w:rFonts w:ascii="Times New Roman" w:hAnsi="Times New Roman" w:cs="Times New Roman"/>
          <w:color w:val="000000"/>
          <w:sz w:val="24"/>
          <w:szCs w:val="24"/>
        </w:rPr>
        <w:t>MyPhoto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». (Рис. 14)</w:t>
      </w: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38DA0A6" w14:textId="7780E5A9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6F76D12" wp14:editId="6812D965">
            <wp:extent cx="9991725" cy="4217035"/>
            <wp:effectExtent l="0" t="0" r="9525" b="0"/>
            <wp:docPr id="2" name="Рисунок 2" descr="https://static.tildacdn.com/tild6235-6265-4264-b837-303738353966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tatic.tildacdn.com/tild6235-6265-4264-b837-303738353966/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8AB9A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Рис. 14</w:t>
      </w:r>
    </w:p>
    <w:p w14:paraId="43BC2371" w14:textId="4C526A5E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Название не меняется. Почитаем в документации. Вбиваем «</w:t>
      </w:r>
      <w:proofErr w:type="spellStart"/>
      <w:r w:rsidRPr="00673C61">
        <w:rPr>
          <w:rFonts w:ascii="Times New Roman" w:hAnsi="Times New Roman" w:cs="Times New Roman"/>
          <w:color w:val="000000"/>
          <w:sz w:val="24"/>
          <w:szCs w:val="24"/>
        </w:rPr>
        <w:t>show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>». (Рис. 15)</w:t>
      </w:r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3A87999" w14:textId="147671D2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0" w:name="_GoBack"/>
      <w:r w:rsidRPr="00673C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EF94A27" wp14:editId="05AA14C2">
            <wp:extent cx="9991725" cy="4163060"/>
            <wp:effectExtent l="0" t="0" r="9525" b="8890"/>
            <wp:docPr id="1" name="Рисунок 1" descr="https://static.tildacdn.com/tild3738-3962-4132-b661-643162643538/2024-07-12_15-21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atic.tildacdn.com/tild3738-3962-4132-b661-643162643538/2024-07-12_15-21-47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6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14DAA5E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>Рис. 15</w:t>
      </w:r>
    </w:p>
    <w:p w14:paraId="6B8D8C12" w14:textId="77777777" w:rsidR="00673C61" w:rsidRPr="00673C61" w:rsidRDefault="00673C61" w:rsidP="00673C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673C61">
        <w:rPr>
          <w:rFonts w:ascii="Times New Roman" w:hAnsi="Times New Roman" w:cs="Times New Roman"/>
          <w:color w:val="000000"/>
          <w:sz w:val="24"/>
          <w:szCs w:val="24"/>
        </w:rPr>
        <w:t xml:space="preserve">Это показывает наше изображение. Оно может быть сохранено как файл, будет в </w:t>
      </w:r>
      <w:proofErr w:type="spellStart"/>
      <w:r w:rsidRPr="00673C61">
        <w:rPr>
          <w:rFonts w:ascii="Times New Roman" w:hAnsi="Times New Roman" w:cs="Times New Roman"/>
          <w:color w:val="000000"/>
          <w:sz w:val="24"/>
          <w:szCs w:val="24"/>
        </w:rPr>
        <w:t>png</w:t>
      </w:r>
      <w:proofErr w:type="spellEnd"/>
      <w:r w:rsidRPr="00673C61">
        <w:rPr>
          <w:rFonts w:ascii="Times New Roman" w:hAnsi="Times New Roman" w:cs="Times New Roman"/>
          <w:color w:val="000000"/>
          <w:sz w:val="24"/>
          <w:szCs w:val="24"/>
        </w:rPr>
        <w:t xml:space="preserve"> формате.</w:t>
      </w:r>
    </w:p>
    <w:p w14:paraId="5AE3DB24" w14:textId="731AA013" w:rsidR="00C9315B" w:rsidRPr="00673C61" w:rsidRDefault="00C9315B" w:rsidP="00673C6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673C61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70CFA"/>
    <w:multiLevelType w:val="multilevel"/>
    <w:tmpl w:val="FE2C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F47A0B"/>
    <w:multiLevelType w:val="multilevel"/>
    <w:tmpl w:val="981CE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E2F6271"/>
    <w:multiLevelType w:val="multilevel"/>
    <w:tmpl w:val="A2B8D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752898"/>
    <w:multiLevelType w:val="multilevel"/>
    <w:tmpl w:val="04DCC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740155F"/>
    <w:multiLevelType w:val="multilevel"/>
    <w:tmpl w:val="438CA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8356882"/>
    <w:multiLevelType w:val="multilevel"/>
    <w:tmpl w:val="0866B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8912617"/>
    <w:multiLevelType w:val="multilevel"/>
    <w:tmpl w:val="E7AC6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E667536"/>
    <w:multiLevelType w:val="multilevel"/>
    <w:tmpl w:val="CADAA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37727D"/>
    <w:multiLevelType w:val="multilevel"/>
    <w:tmpl w:val="F5787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68446AC"/>
    <w:multiLevelType w:val="multilevel"/>
    <w:tmpl w:val="0D12D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463A2F"/>
    <w:multiLevelType w:val="multilevel"/>
    <w:tmpl w:val="A5E02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BAF71FF"/>
    <w:multiLevelType w:val="multilevel"/>
    <w:tmpl w:val="25708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24D53D9"/>
    <w:multiLevelType w:val="multilevel"/>
    <w:tmpl w:val="FB0EF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934157F"/>
    <w:multiLevelType w:val="multilevel"/>
    <w:tmpl w:val="B4FA6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984103C"/>
    <w:multiLevelType w:val="multilevel"/>
    <w:tmpl w:val="FD7E5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FB7793"/>
    <w:multiLevelType w:val="multilevel"/>
    <w:tmpl w:val="4184C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E7C37C2"/>
    <w:multiLevelType w:val="multilevel"/>
    <w:tmpl w:val="AF26E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5F7343E"/>
    <w:multiLevelType w:val="multilevel"/>
    <w:tmpl w:val="D374B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F87155D"/>
    <w:multiLevelType w:val="multilevel"/>
    <w:tmpl w:val="AD505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1247EA9"/>
    <w:multiLevelType w:val="multilevel"/>
    <w:tmpl w:val="F7D2F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4B36985"/>
    <w:multiLevelType w:val="multilevel"/>
    <w:tmpl w:val="CB367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63435B9"/>
    <w:multiLevelType w:val="multilevel"/>
    <w:tmpl w:val="83749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76903FD"/>
    <w:multiLevelType w:val="multilevel"/>
    <w:tmpl w:val="69CA0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0AF4A05"/>
    <w:multiLevelType w:val="multilevel"/>
    <w:tmpl w:val="B6820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1D66DDF"/>
    <w:multiLevelType w:val="multilevel"/>
    <w:tmpl w:val="A6E06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6"/>
  </w:num>
  <w:num w:numId="2">
    <w:abstractNumId w:val="19"/>
  </w:num>
  <w:num w:numId="3">
    <w:abstractNumId w:val="27"/>
  </w:num>
  <w:num w:numId="4">
    <w:abstractNumId w:val="13"/>
  </w:num>
  <w:num w:numId="5">
    <w:abstractNumId w:val="1"/>
  </w:num>
  <w:num w:numId="6">
    <w:abstractNumId w:val="5"/>
  </w:num>
  <w:num w:numId="7">
    <w:abstractNumId w:val="12"/>
  </w:num>
  <w:num w:numId="8">
    <w:abstractNumId w:val="17"/>
  </w:num>
  <w:num w:numId="9">
    <w:abstractNumId w:val="16"/>
  </w:num>
  <w:num w:numId="10">
    <w:abstractNumId w:val="21"/>
  </w:num>
  <w:num w:numId="11">
    <w:abstractNumId w:val="18"/>
  </w:num>
  <w:num w:numId="12">
    <w:abstractNumId w:val="15"/>
  </w:num>
  <w:num w:numId="13">
    <w:abstractNumId w:val="11"/>
  </w:num>
  <w:num w:numId="14">
    <w:abstractNumId w:val="32"/>
  </w:num>
  <w:num w:numId="15">
    <w:abstractNumId w:val="14"/>
  </w:num>
  <w:num w:numId="16">
    <w:abstractNumId w:val="20"/>
  </w:num>
  <w:num w:numId="17">
    <w:abstractNumId w:val="8"/>
  </w:num>
  <w:num w:numId="18">
    <w:abstractNumId w:val="4"/>
  </w:num>
  <w:num w:numId="19">
    <w:abstractNumId w:val="0"/>
  </w:num>
  <w:num w:numId="20">
    <w:abstractNumId w:val="29"/>
  </w:num>
  <w:num w:numId="21">
    <w:abstractNumId w:val="25"/>
  </w:num>
  <w:num w:numId="22">
    <w:abstractNumId w:val="24"/>
  </w:num>
  <w:num w:numId="23">
    <w:abstractNumId w:val="3"/>
  </w:num>
  <w:num w:numId="24">
    <w:abstractNumId w:val="30"/>
  </w:num>
  <w:num w:numId="25">
    <w:abstractNumId w:val="31"/>
  </w:num>
  <w:num w:numId="26">
    <w:abstractNumId w:val="22"/>
  </w:num>
  <w:num w:numId="27">
    <w:abstractNumId w:val="2"/>
  </w:num>
  <w:num w:numId="28">
    <w:abstractNumId w:val="28"/>
  </w:num>
  <w:num w:numId="29">
    <w:abstractNumId w:val="23"/>
  </w:num>
  <w:num w:numId="30">
    <w:abstractNumId w:val="6"/>
  </w:num>
  <w:num w:numId="31">
    <w:abstractNumId w:val="33"/>
  </w:num>
  <w:num w:numId="32">
    <w:abstractNumId w:val="7"/>
  </w:num>
  <w:num w:numId="33">
    <w:abstractNumId w:val="9"/>
  </w:num>
  <w:num w:numId="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323E7"/>
    <w:rsid w:val="00034871"/>
    <w:rsid w:val="00041743"/>
    <w:rsid w:val="0005566C"/>
    <w:rsid w:val="0006385F"/>
    <w:rsid w:val="00064809"/>
    <w:rsid w:val="00084119"/>
    <w:rsid w:val="00093346"/>
    <w:rsid w:val="000A21C3"/>
    <w:rsid w:val="000A34AB"/>
    <w:rsid w:val="000A49BB"/>
    <w:rsid w:val="000C2647"/>
    <w:rsid w:val="000E7461"/>
    <w:rsid w:val="000F47A9"/>
    <w:rsid w:val="00111066"/>
    <w:rsid w:val="00116091"/>
    <w:rsid w:val="0013173C"/>
    <w:rsid w:val="00147924"/>
    <w:rsid w:val="00155009"/>
    <w:rsid w:val="00167A8E"/>
    <w:rsid w:val="00172F25"/>
    <w:rsid w:val="00186C8E"/>
    <w:rsid w:val="001E34E4"/>
    <w:rsid w:val="001E4CF2"/>
    <w:rsid w:val="001F1935"/>
    <w:rsid w:val="001F69A1"/>
    <w:rsid w:val="00201463"/>
    <w:rsid w:val="0020723F"/>
    <w:rsid w:val="00222CF3"/>
    <w:rsid w:val="0024526A"/>
    <w:rsid w:val="0025042F"/>
    <w:rsid w:val="002511D2"/>
    <w:rsid w:val="002521E5"/>
    <w:rsid w:val="00254F70"/>
    <w:rsid w:val="00271795"/>
    <w:rsid w:val="00295653"/>
    <w:rsid w:val="002A4D76"/>
    <w:rsid w:val="002C6679"/>
    <w:rsid w:val="002D39FE"/>
    <w:rsid w:val="002E31FC"/>
    <w:rsid w:val="002F43E0"/>
    <w:rsid w:val="00311117"/>
    <w:rsid w:val="00332253"/>
    <w:rsid w:val="00362DED"/>
    <w:rsid w:val="00365DE4"/>
    <w:rsid w:val="0039282A"/>
    <w:rsid w:val="003B3572"/>
    <w:rsid w:val="003C615B"/>
    <w:rsid w:val="003C6401"/>
    <w:rsid w:val="003E1181"/>
    <w:rsid w:val="004020E9"/>
    <w:rsid w:val="004103B4"/>
    <w:rsid w:val="00417191"/>
    <w:rsid w:val="00427358"/>
    <w:rsid w:val="00433C4C"/>
    <w:rsid w:val="004842C2"/>
    <w:rsid w:val="00497901"/>
    <w:rsid w:val="004B1531"/>
    <w:rsid w:val="004E0C83"/>
    <w:rsid w:val="004E24D5"/>
    <w:rsid w:val="004E4BFD"/>
    <w:rsid w:val="004F23EB"/>
    <w:rsid w:val="0050061C"/>
    <w:rsid w:val="0050704D"/>
    <w:rsid w:val="005210D8"/>
    <w:rsid w:val="00542F1F"/>
    <w:rsid w:val="005443A8"/>
    <w:rsid w:val="0055483B"/>
    <w:rsid w:val="00565B0D"/>
    <w:rsid w:val="005726C8"/>
    <w:rsid w:val="00585956"/>
    <w:rsid w:val="005A6A34"/>
    <w:rsid w:val="005A7803"/>
    <w:rsid w:val="005B2A9C"/>
    <w:rsid w:val="005C100C"/>
    <w:rsid w:val="005C47A5"/>
    <w:rsid w:val="005D5642"/>
    <w:rsid w:val="005F5642"/>
    <w:rsid w:val="006368A0"/>
    <w:rsid w:val="006542CE"/>
    <w:rsid w:val="00660ACF"/>
    <w:rsid w:val="00673C61"/>
    <w:rsid w:val="00697DB3"/>
    <w:rsid w:val="006C13DD"/>
    <w:rsid w:val="006C7794"/>
    <w:rsid w:val="006F430A"/>
    <w:rsid w:val="00717B77"/>
    <w:rsid w:val="00730C63"/>
    <w:rsid w:val="007810AD"/>
    <w:rsid w:val="00783C0B"/>
    <w:rsid w:val="007F4F9E"/>
    <w:rsid w:val="008306B4"/>
    <w:rsid w:val="00831162"/>
    <w:rsid w:val="008826EF"/>
    <w:rsid w:val="008828C9"/>
    <w:rsid w:val="00891DE3"/>
    <w:rsid w:val="008932D3"/>
    <w:rsid w:val="008A2AA1"/>
    <w:rsid w:val="008A41AF"/>
    <w:rsid w:val="008D798C"/>
    <w:rsid w:val="008E72CD"/>
    <w:rsid w:val="008F1557"/>
    <w:rsid w:val="0091035C"/>
    <w:rsid w:val="00921EAE"/>
    <w:rsid w:val="00923288"/>
    <w:rsid w:val="00942F57"/>
    <w:rsid w:val="009439C8"/>
    <w:rsid w:val="009505D2"/>
    <w:rsid w:val="009554D3"/>
    <w:rsid w:val="0096586B"/>
    <w:rsid w:val="00971B38"/>
    <w:rsid w:val="009E48F9"/>
    <w:rsid w:val="009F000D"/>
    <w:rsid w:val="009F2AB8"/>
    <w:rsid w:val="00A04F0A"/>
    <w:rsid w:val="00A10A86"/>
    <w:rsid w:val="00A33824"/>
    <w:rsid w:val="00A406DA"/>
    <w:rsid w:val="00A42D3A"/>
    <w:rsid w:val="00A605EE"/>
    <w:rsid w:val="00A936D0"/>
    <w:rsid w:val="00AB3DD4"/>
    <w:rsid w:val="00AD6345"/>
    <w:rsid w:val="00AF38B9"/>
    <w:rsid w:val="00AF7A5F"/>
    <w:rsid w:val="00B16216"/>
    <w:rsid w:val="00B311D2"/>
    <w:rsid w:val="00B70674"/>
    <w:rsid w:val="00B741F1"/>
    <w:rsid w:val="00B91A9E"/>
    <w:rsid w:val="00BA25C1"/>
    <w:rsid w:val="00BB3E0B"/>
    <w:rsid w:val="00BC2D6A"/>
    <w:rsid w:val="00BD4210"/>
    <w:rsid w:val="00BD5B73"/>
    <w:rsid w:val="00BE3EF8"/>
    <w:rsid w:val="00C2324B"/>
    <w:rsid w:val="00C23DDA"/>
    <w:rsid w:val="00C33378"/>
    <w:rsid w:val="00C9315B"/>
    <w:rsid w:val="00C94907"/>
    <w:rsid w:val="00CA4BDF"/>
    <w:rsid w:val="00CA640F"/>
    <w:rsid w:val="00CC0980"/>
    <w:rsid w:val="00D10932"/>
    <w:rsid w:val="00D149A6"/>
    <w:rsid w:val="00D172B5"/>
    <w:rsid w:val="00D17FD5"/>
    <w:rsid w:val="00D45F39"/>
    <w:rsid w:val="00DD2508"/>
    <w:rsid w:val="00E23732"/>
    <w:rsid w:val="00E32912"/>
    <w:rsid w:val="00E41BE0"/>
    <w:rsid w:val="00E43E39"/>
    <w:rsid w:val="00E45B8A"/>
    <w:rsid w:val="00E5285E"/>
    <w:rsid w:val="00E57353"/>
    <w:rsid w:val="00E75AD5"/>
    <w:rsid w:val="00EA43B4"/>
    <w:rsid w:val="00EB72B3"/>
    <w:rsid w:val="00EC5E42"/>
    <w:rsid w:val="00ED6B92"/>
    <w:rsid w:val="00EF1320"/>
    <w:rsid w:val="00F07E6E"/>
    <w:rsid w:val="00F33591"/>
    <w:rsid w:val="00F35A95"/>
    <w:rsid w:val="00F35E9B"/>
    <w:rsid w:val="00F44FD0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  <w:style w:type="paragraph" w:styleId="HTML">
    <w:name w:val="HTML Preformatted"/>
    <w:basedOn w:val="a"/>
    <w:link w:val="HTML0"/>
    <w:uiPriority w:val="99"/>
    <w:semiHidden/>
    <w:unhideWhenUsed/>
    <w:rsid w:val="005C10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C100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C100C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5C100C"/>
  </w:style>
  <w:style w:type="character" w:customStyle="1" w:styleId="hljs-keyword">
    <w:name w:val="hljs-keyword"/>
    <w:basedOn w:val="a0"/>
    <w:rsid w:val="005C100C"/>
  </w:style>
  <w:style w:type="character" w:customStyle="1" w:styleId="hljs-function">
    <w:name w:val="hljs-function"/>
    <w:basedOn w:val="a0"/>
    <w:rsid w:val="005C100C"/>
  </w:style>
  <w:style w:type="character" w:customStyle="1" w:styleId="hljs-title">
    <w:name w:val="hljs-title"/>
    <w:basedOn w:val="a0"/>
    <w:rsid w:val="005C100C"/>
  </w:style>
  <w:style w:type="character" w:customStyle="1" w:styleId="hljs-params">
    <w:name w:val="hljs-params"/>
    <w:basedOn w:val="a0"/>
    <w:rsid w:val="005C100C"/>
  </w:style>
  <w:style w:type="character" w:customStyle="1" w:styleId="hljs-tag">
    <w:name w:val="hljs-tag"/>
    <w:basedOn w:val="a0"/>
    <w:rsid w:val="00B311D2"/>
  </w:style>
  <w:style w:type="character" w:customStyle="1" w:styleId="hljs-class">
    <w:name w:val="hljs-class"/>
    <w:basedOn w:val="a0"/>
    <w:rsid w:val="00B311D2"/>
  </w:style>
  <w:style w:type="character" w:customStyle="1" w:styleId="hljs-builtin">
    <w:name w:val="hljs-built_in"/>
    <w:basedOn w:val="a0"/>
    <w:rsid w:val="00B311D2"/>
  </w:style>
  <w:style w:type="paragraph" w:styleId="a7">
    <w:name w:val="Normal (Web)"/>
    <w:basedOn w:val="a"/>
    <w:uiPriority w:val="99"/>
    <w:semiHidden/>
    <w:unhideWhenUsed/>
    <w:rsid w:val="00433C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1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5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46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8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6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7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3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5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2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6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0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87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30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52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2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7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05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5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2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7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9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9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5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0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02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85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3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8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0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4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3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5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06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28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89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2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02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66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9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6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2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17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63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7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9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44D139-FFBF-49BC-94B0-C345568FB3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15</Pages>
  <Words>461</Words>
  <Characters>2629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3084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2024-08-07T13:57:00Z</dcterms:created>
  <dcterms:modified xsi:type="dcterms:W3CDTF">2024-08-07T14:01:00Z</dcterms:modified>
</cp:coreProperties>
</file>